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15224759" cy="98513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-03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24759" cy="985131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24480" w:h="15840" w:orient="landscape"/>
      <w:pgMar w:top="115" w:right="115" w:bottom="115" w:left="115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B-03 Shadow Moses HVAC Initial Routing Plan</dc:title>
  <dc:subject>Fictional construction-contract training handout</dc:subject>
  <dc:creator>713th Contracting Squadron Training Exercise</dc:creator>
  <cp:keywords/>
  <dc:description>Training use only. All names, places,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