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DAILY INSPECTOR REPORT EXTRACTS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Campbell Hall electrical subcontract work - 23 August through 10 September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Prime / subcontractor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 / Volgin Electrical Services,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Task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FA-27-005 - Campbell Hall Phased Headquarters Renovation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Government inspector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Meryl Silverburgh, Construction Inspector, 713 CES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Named crew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Elena Cruz, Marcus Hale, Tariq Benson, and June Park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Record basis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Daily reports 27-069 through 27-083; photographs K05-01 and K05-02</w:t>
            </w:r>
          </w:p>
        </w:tc>
      </w:tr>
    </w:tbl>
    <w:p>
      <w:pPr>
        <w:pStyle w:val="Heading1"/>
        <w:keepNext/>
      </w:pPr>
      <w:r>
        <w:t>Consolidated daily-report entries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150"/>
        <w:gridCol w:w="1640"/>
        <w:gridCol w:w="3650"/>
        <w:gridCol w:w="2920"/>
      </w:tblGrid>
      <w:tr>
        <w:trPr>
          <w:tblHeader w:val="true"/>
          <w:cantSplit/>
        </w:trPr>
        <w:tc>
          <w:tcPr>
            <w:tcW w:type="dxa" w:w="11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Dates</w:t>
            </w:r>
          </w:p>
        </w:tc>
        <w:tc>
          <w:tcPr>
            <w:tcW w:type="dxa" w:w="16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Crew / hours</w:t>
            </w:r>
          </w:p>
        </w:tc>
        <w:tc>
          <w:tcPr>
            <w:tcW w:type="dxa" w:w="36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Observed work</w:t>
            </w:r>
          </w:p>
        </w:tc>
        <w:tc>
          <w:tcPr>
            <w:tcW w:type="dxa" w:w="29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Location / record</w:t>
            </w:r>
          </w:p>
        </w:tc>
      </w:tr>
      <w:tr>
        <w:trPr>
          <w:cantSplit/>
        </w:trPr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23-27 Aug</w:t>
            </w:r>
          </w:p>
        </w:tc>
        <w:tc>
          <w:tcPr>
            <w:tcW w:type="dxa" w:w="16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4 named workers</w:t>
              <w:br/>
              <w:t>40 hours each</w:t>
              <w:br/>
              <w:t>160 total</w:t>
            </w:r>
          </w:p>
        </w:tc>
        <w:tc>
          <w:tcPr>
            <w:tcW w:type="dxa" w:w="36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Measured, cut, bent, supported, and installed EMT raceway and conduit; installed pull boxes; pulled branch conductors.</w:t>
            </w:r>
          </w:p>
        </w:tc>
        <w:tc>
          <w:tcPr>
            <w:tcW w:type="dxa" w:w="29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Level 1 east corridor and Electrical Gallery E-14</w:t>
              <w:br/>
              <w:t>Reports 27-069 to 27-073</w:t>
            </w:r>
          </w:p>
        </w:tc>
      </w:tr>
      <w:tr>
        <w:trPr>
          <w:cantSplit/>
        </w:trPr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30 Aug-3 Sep</w:t>
            </w:r>
          </w:p>
        </w:tc>
        <w:tc>
          <w:tcPr>
            <w:tcW w:type="dxa" w:w="16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4 named workers</w:t>
              <w:br/>
              <w:t>40 hours each</w:t>
              <w:br/>
              <w:t>160 total</w:t>
            </w:r>
          </w:p>
        </w:tc>
        <w:tc>
          <w:tcPr>
            <w:tcW w:type="dxa" w:w="36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Installed conduit fittings and equipment boxes; pulled feeder and branch conductors; mounted de-energized panel equipment.</w:t>
            </w:r>
          </w:p>
        </w:tc>
        <w:tc>
          <w:tcPr>
            <w:tcW w:type="dxa" w:w="29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Level 1 central corridor and Mechanical/Electrical Room 118</w:t>
              <w:br/>
              <w:t>Reports 27-074 to 27-078</w:t>
            </w:r>
          </w:p>
        </w:tc>
      </w:tr>
      <w:tr>
        <w:trPr>
          <w:cantSplit/>
        </w:trPr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6-10 Sep</w:t>
            </w:r>
          </w:p>
        </w:tc>
        <w:tc>
          <w:tcPr>
            <w:tcW w:type="dxa" w:w="16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4 named workers</w:t>
              <w:br/>
              <w:t>40 hours each</w:t>
              <w:br/>
              <w:t>160 total</w:t>
            </w:r>
          </w:p>
        </w:tc>
        <w:tc>
          <w:tcPr>
            <w:tcW w:type="dxa" w:w="36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Continued raceway and conductor installation; mounted devices and panel components; made de-energized terminations under the electrical foreman.</w:t>
            </w:r>
          </w:p>
        </w:tc>
        <w:tc>
          <w:tcPr>
            <w:tcW w:type="dxa" w:w="29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Level 2 west offices and Panel Room 214</w:t>
              <w:br/>
              <w:t>Reports 27-079 to 27-083</w:t>
            </w:r>
          </w:p>
        </w:tc>
      </w:tr>
      <w:tr>
        <w:trPr>
          <w:cantSplit/>
        </w:trPr>
        <w:tc>
          <w:tcPr>
            <w:tcW w:type="dxa" w:w="115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TOTAL</w:t>
            </w:r>
          </w:p>
        </w:tc>
        <w:tc>
          <w:tcPr>
            <w:tcW w:type="dxa" w:w="16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4 workers</w:t>
              <w:br/>
              <w:t>120 hours each</w:t>
              <w:br/>
              <w:t>480 total</w:t>
            </w:r>
          </w:p>
        </w:tc>
        <w:tc>
          <w:tcPr>
            <w:tcW w:type="dxa" w:w="365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No general cleanup, nonspecialized excavation, or material-handling-only shift was recorded for these workers during the period.</w:t>
            </w:r>
          </w:p>
        </w:tc>
        <w:tc>
          <w:tcPr>
            <w:tcW w:type="dxa" w:w="29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Three complete workweeks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INSPECTOR ATTESTATION: </w:t>
            </w:r>
            <w:r>
              <w:rPr>
                <w:rFonts w:ascii="Calibri" w:hAnsi="Calibri"/>
                <w:color w:val="192530"/>
                <w:sz w:val="18"/>
              </w:rPr>
              <w:t>The entries above are accurate extracts of my contemporaneous daily reports. They describe who was present, the hours observed or reconciled to the site log, and the work underway; they do not state a wage-classification conclusion.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840"/>
        <w:gridCol w:w="4320"/>
        <w:gridCol w:w="2200"/>
      </w:tblGrid>
      <w:tr>
        <w:trPr>
          <w:tblHeader w:val="true"/>
          <w:cantSplit/>
        </w:trPr>
        <w:tc>
          <w:tcPr>
            <w:tcW w:type="dxa" w:w="28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Signed</w:t>
            </w:r>
          </w:p>
        </w:tc>
        <w:tc>
          <w:tcPr>
            <w:tcW w:type="dxa" w:w="43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Name / position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Date</w:t>
            </w:r>
          </w:p>
        </w:tc>
      </w:tr>
      <w:tr>
        <w:trPr>
          <w:cantSplit/>
        </w:trPr>
        <w:tc>
          <w:tcPr>
            <w:tcW w:type="dxa" w:w="2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Meryl Silverburgh</w:t>
            </w:r>
          </w:p>
        </w:tc>
        <w:tc>
          <w:tcPr>
            <w:tcW w:type="dxa" w:w="4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Meryl Silverburgh</w:t>
              <w:br/>
              <w:t>Construction Inspector, 713 CES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13 Sep 2027</w:t>
            </w:r>
          </w:p>
        </w:tc>
      </w:tr>
    </w:tbl>
    <w:p>
      <w:pPr>
        <w:keepNext/>
        <w:pageBreakBefore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SITE PHOTOGRAPH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Exercise images cited in daily reports 27-076 and 27-081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The photographs are training simulations of the documented conditions. They are paired with the inspector's written identification of the named crew; no facial identification is required from the images themselves.</w:t>
      </w:r>
    </w:p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4114800"/>
            <wp:docPr id="1" name="Picture 1" descr="Fictional exercise field photograph of four properly equipped construction workers installing electrical conduit and pulling conductors inside a dim Campbell Hall renovation area." title="Fictional exercise field photograph of four properly equipped construction workers installing electrical conduit and pu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05_conduit_and_conductor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K05-01 - 1 SEP 2027 / 1015: </w:t>
            </w:r>
            <w:r>
              <w:rPr>
                <w:rFonts w:ascii="Calibri" w:hAnsi="Calibri"/>
                <w:color w:val="192530"/>
                <w:sz w:val="18"/>
              </w:rPr>
              <w:t>Level 1 central corridor. Inspector log identifies Cruz, Hale, Benson, and Park installing supported metal raceway and pulling conductors under Volgin's electrical foreman. Camera: Government inspection tablet; file hash recorded in report 27-076.</w:t>
            </w:r>
          </w:p>
        </w:tc>
      </w:tr>
    </w:tbl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4114800"/>
            <wp:docPr id="2" name="Picture 2" descr="Fictional exercise field photograph of properly equipped construction workers mounting electrical boxes and de-energized panel equipment inside a naturally lit Campbell Hall renovation area." title="Fictional exercise field photograph of properly equipped construction workers mounting electrical boxes and de-energiz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05_boxes_and_panel_work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K05-02 - 8 SEP 2027 / 1340: </w:t>
            </w:r>
            <w:r>
              <w:rPr>
                <w:rFonts w:ascii="Calibri" w:hAnsi="Calibri"/>
                <w:color w:val="192530"/>
                <w:sz w:val="18"/>
              </w:rPr>
              <w:t>Panel Room 214. Three visible members of the same four-person crew are mounting electrical boxes and panel components and making de-energized terminations; the daily report records all four workers on site. Camera: Government inspection tablet; file hash recorded in report 27-081.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K-05  |  INSPECTOR REPORTS AND SITE PHOTOS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K-05 Daily Inspector Reports and Site Photos</dc:title>
  <dc:subject>Corroborating field records for work performed by four Volgin employees</dc:subject>
  <dc:creator>713th Civil Engineering Squadron</dc:creator>
  <cp:keywords>training, construction wage rates, certified payroll, FAR 52.222-6, FAR 22.406</cp:keywords>
  <dc:description>Exercise use only. All names, places, dates, rates, and records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